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4D" w:rsidRDefault="004D424D" w:rsidP="00FA0D5C">
      <w:pPr>
        <w:jc w:val="center"/>
        <w:rPr>
          <w:rFonts w:ascii="Arial" w:hAnsi="Arial" w:cs="Arial"/>
          <w:b/>
          <w:sz w:val="32"/>
          <w:szCs w:val="32"/>
        </w:rPr>
      </w:pPr>
    </w:p>
    <w:p w:rsidR="00FA0D5C" w:rsidRDefault="00FA0D5C" w:rsidP="00FA0D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ICT Sector Guidance</w:t>
      </w:r>
    </w:p>
    <w:p w:rsidR="00FA0D5C" w:rsidRPr="00DE7121" w:rsidRDefault="00FA0D5C" w:rsidP="00FA0D5C">
      <w:pPr>
        <w:jc w:val="center"/>
        <w:rPr>
          <w:rFonts w:ascii="Arial" w:hAnsi="Arial" w:cs="Arial"/>
          <w:b/>
          <w:i/>
          <w:sz w:val="16"/>
          <w:szCs w:val="32"/>
        </w:rPr>
      </w:pPr>
      <w:r w:rsidRPr="00DE7121">
        <w:rPr>
          <w:rFonts w:ascii="Arial" w:hAnsi="Arial" w:cs="Arial"/>
          <w:b/>
          <w:i/>
          <w:sz w:val="24"/>
          <w:szCs w:val="32"/>
        </w:rPr>
        <w:t xml:space="preserve">Supplement to the Greenhouse Gas Protocol </w:t>
      </w:r>
      <w:r w:rsidR="00177AFE">
        <w:rPr>
          <w:rFonts w:ascii="Arial" w:hAnsi="Arial" w:cs="Arial"/>
          <w:b/>
          <w:i/>
          <w:sz w:val="24"/>
          <w:szCs w:val="32"/>
        </w:rPr>
        <w:br/>
      </w:r>
      <w:r w:rsidRPr="00DE7121">
        <w:rPr>
          <w:rFonts w:ascii="Arial" w:hAnsi="Arial" w:cs="Arial"/>
          <w:b/>
          <w:i/>
          <w:sz w:val="24"/>
          <w:szCs w:val="32"/>
        </w:rPr>
        <w:t>Product Reporting and Accounting Standard</w:t>
      </w:r>
    </w:p>
    <w:p w:rsidR="00FA0D5C" w:rsidRPr="0048158C" w:rsidRDefault="00FA0D5C" w:rsidP="00FA0D5C">
      <w:pPr>
        <w:jc w:val="center"/>
        <w:rPr>
          <w:rFonts w:ascii="Arial" w:hAnsi="Arial" w:cs="Arial"/>
          <w:b/>
        </w:rPr>
      </w:pPr>
    </w:p>
    <w:p w:rsidR="00FA0D5C" w:rsidRPr="0048158C" w:rsidRDefault="00FA0D5C" w:rsidP="00FA0D5C">
      <w:pPr>
        <w:pBdr>
          <w:bottom w:val="single" w:sz="12" w:space="1" w:color="auto"/>
        </w:pBdr>
        <w:spacing w:before="100" w:after="100"/>
        <w:jc w:val="center"/>
        <w:outlineLvl w:val="0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 w:val="32"/>
        </w:rPr>
        <w:t>Technical Working Group Interest Form</w:t>
      </w:r>
    </w:p>
    <w:p w:rsidR="00FA0D5C" w:rsidRPr="0048158C" w:rsidRDefault="00FA0D5C" w:rsidP="00FA0D5C">
      <w:pPr>
        <w:pBdr>
          <w:bottom w:val="single" w:sz="12" w:space="1" w:color="auto"/>
        </w:pBdr>
        <w:spacing w:before="100" w:after="100"/>
        <w:jc w:val="center"/>
        <w:outlineLvl w:val="0"/>
        <w:rPr>
          <w:rFonts w:ascii="Arial" w:hAnsi="Arial" w:cs="Arial"/>
          <w:b/>
          <w:i/>
          <w:sz w:val="14"/>
          <w:szCs w:val="20"/>
        </w:rPr>
      </w:pPr>
    </w:p>
    <w:p w:rsidR="00FA0D5C" w:rsidRPr="0011171F" w:rsidRDefault="00FA0D5C" w:rsidP="00FA0D5C">
      <w:pPr>
        <w:spacing w:before="100" w:after="100"/>
        <w:jc w:val="both"/>
        <w:rPr>
          <w:rFonts w:ascii="Arial" w:hAnsi="Arial" w:cs="Arial"/>
        </w:rPr>
      </w:pPr>
    </w:p>
    <w:p w:rsidR="00B9378E" w:rsidRPr="00DE7121" w:rsidRDefault="00B9378E" w:rsidP="00B9378E">
      <w:pPr>
        <w:spacing w:before="100" w:after="100"/>
        <w:rPr>
          <w:rFonts w:cs="Arial"/>
        </w:rPr>
      </w:pPr>
      <w:r>
        <w:rPr>
          <w:rFonts w:cs="Arial"/>
          <w:b/>
        </w:rPr>
        <w:t>Name:</w:t>
      </w:r>
    </w:p>
    <w:p w:rsidR="00B9378E" w:rsidRPr="00DE7121" w:rsidRDefault="00B9378E" w:rsidP="00B9378E">
      <w:pPr>
        <w:spacing w:before="100" w:after="100"/>
        <w:rPr>
          <w:rFonts w:cs="Arial"/>
        </w:rPr>
      </w:pPr>
      <w:r>
        <w:rPr>
          <w:rFonts w:cs="Arial"/>
          <w:b/>
        </w:rPr>
        <w:t>Position</w:t>
      </w:r>
      <w:r w:rsidRPr="00DE7121">
        <w:rPr>
          <w:rFonts w:cs="Arial"/>
          <w:b/>
        </w:rPr>
        <w:t>:</w:t>
      </w:r>
      <w:r w:rsidRPr="00DE7121">
        <w:rPr>
          <w:rFonts w:cs="Arial"/>
        </w:rPr>
        <w:t xml:space="preserve"> </w:t>
      </w:r>
    </w:p>
    <w:p w:rsidR="00B9378E" w:rsidRDefault="00B9378E" w:rsidP="00B9378E">
      <w:pPr>
        <w:spacing w:before="100" w:after="100"/>
        <w:rPr>
          <w:rFonts w:cs="Arial"/>
        </w:rPr>
      </w:pPr>
      <w:r w:rsidRPr="00DE7121">
        <w:rPr>
          <w:rFonts w:cs="Arial"/>
          <w:b/>
        </w:rPr>
        <w:t>Street Address:</w:t>
      </w:r>
      <w:r w:rsidRPr="00DE7121">
        <w:rPr>
          <w:rFonts w:cs="Arial"/>
        </w:rPr>
        <w:t xml:space="preserve"> </w:t>
      </w:r>
    </w:p>
    <w:p w:rsidR="00B9378E" w:rsidRDefault="00B9378E" w:rsidP="00B9378E">
      <w:pPr>
        <w:spacing w:before="100" w:after="100"/>
        <w:rPr>
          <w:rFonts w:cs="Arial"/>
          <w:b/>
        </w:rPr>
      </w:pPr>
      <w:r w:rsidRPr="00DE7121">
        <w:rPr>
          <w:rFonts w:cs="Arial"/>
          <w:b/>
        </w:rPr>
        <w:t>Country:</w:t>
      </w:r>
    </w:p>
    <w:p w:rsidR="00B9378E" w:rsidRDefault="00B9378E" w:rsidP="00B9378E">
      <w:pPr>
        <w:spacing w:before="100" w:after="100"/>
        <w:rPr>
          <w:rFonts w:cs="Arial"/>
          <w:b/>
        </w:rPr>
      </w:pPr>
    </w:p>
    <w:p w:rsidR="00B9378E" w:rsidRPr="00DE7121" w:rsidRDefault="00B9378E" w:rsidP="00B9378E">
      <w:pPr>
        <w:spacing w:before="100" w:after="100"/>
        <w:rPr>
          <w:rFonts w:cs="Arial"/>
        </w:rPr>
      </w:pPr>
      <w:r w:rsidRPr="00DE7121">
        <w:rPr>
          <w:rFonts w:cs="Arial"/>
          <w:b/>
        </w:rPr>
        <w:t>Telephone:</w:t>
      </w:r>
      <w:r w:rsidRPr="00DE7121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E7121">
        <w:rPr>
          <w:rFonts w:cs="Arial"/>
        </w:rPr>
        <w:t xml:space="preserve"> </w:t>
      </w:r>
    </w:p>
    <w:p w:rsidR="00B9378E" w:rsidRDefault="00B9378E" w:rsidP="00B9378E">
      <w:pPr>
        <w:spacing w:before="100" w:after="100"/>
        <w:rPr>
          <w:rFonts w:cs="Arial"/>
        </w:rPr>
      </w:pPr>
      <w:r w:rsidRPr="00DE7121">
        <w:rPr>
          <w:rFonts w:cs="Arial"/>
          <w:b/>
        </w:rPr>
        <w:t>E-mail:</w:t>
      </w:r>
      <w:r w:rsidRPr="00DE7121">
        <w:rPr>
          <w:rFonts w:cs="Arial"/>
        </w:rPr>
        <w:t xml:space="preserve"> </w:t>
      </w:r>
    </w:p>
    <w:p w:rsidR="00B9378E" w:rsidRPr="00DE7121" w:rsidRDefault="00B9378E" w:rsidP="00B9378E">
      <w:pPr>
        <w:spacing w:before="100" w:after="100"/>
        <w:rPr>
          <w:rFonts w:cs="Arial"/>
          <w:b/>
        </w:rPr>
      </w:pPr>
    </w:p>
    <w:p w:rsidR="00FA0D5C" w:rsidRPr="00DE7121" w:rsidRDefault="00FA0D5C" w:rsidP="00FA0D5C">
      <w:pPr>
        <w:spacing w:before="100" w:after="100"/>
        <w:rPr>
          <w:rFonts w:cs="Arial"/>
        </w:rPr>
      </w:pPr>
      <w:r w:rsidRPr="00DE7121">
        <w:rPr>
          <w:rFonts w:cs="Arial"/>
          <w:b/>
        </w:rPr>
        <w:t>Company/Organization Name:</w:t>
      </w:r>
      <w:r w:rsidRPr="00DE7121">
        <w:rPr>
          <w:rFonts w:cs="Arial"/>
        </w:rPr>
        <w:t xml:space="preserve"> </w:t>
      </w:r>
    </w:p>
    <w:p w:rsidR="00FA0D5C" w:rsidRPr="00DE7121" w:rsidRDefault="00FA0D5C" w:rsidP="00FA0D5C">
      <w:pPr>
        <w:spacing w:before="100" w:after="100"/>
        <w:rPr>
          <w:rFonts w:cs="Arial"/>
        </w:rPr>
      </w:pPr>
      <w:r w:rsidRPr="00DE7121">
        <w:rPr>
          <w:rFonts w:cs="Arial"/>
          <w:b/>
        </w:rPr>
        <w:t>Type of B</w:t>
      </w:r>
      <w:r w:rsidR="00DE7121">
        <w:rPr>
          <w:rFonts w:cs="Arial"/>
          <w:b/>
        </w:rPr>
        <w:t>usiness:</w:t>
      </w:r>
    </w:p>
    <w:p w:rsidR="00DE7121" w:rsidRDefault="00DE7121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>Annual Revenue:</w:t>
      </w:r>
    </w:p>
    <w:p w:rsidR="007173AB" w:rsidRDefault="007173AB" w:rsidP="00FA0D5C">
      <w:pPr>
        <w:spacing w:before="100" w:after="100"/>
        <w:rPr>
          <w:rFonts w:cs="Arial"/>
        </w:rPr>
      </w:pPr>
    </w:p>
    <w:p w:rsidR="007173AB" w:rsidRDefault="007173AB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>Specific Experience and Expertise:</w:t>
      </w:r>
    </w:p>
    <w:p w:rsidR="007173AB" w:rsidRDefault="007173AB" w:rsidP="00FA0D5C">
      <w:pPr>
        <w:spacing w:before="100" w:after="100"/>
        <w:rPr>
          <w:rFonts w:cs="Arial"/>
          <w:i/>
        </w:rPr>
      </w:pPr>
      <w:r>
        <w:rPr>
          <w:rFonts w:cs="Arial"/>
          <w:i/>
        </w:rPr>
        <w:t>Please briefly describe</w:t>
      </w:r>
      <w:r w:rsidR="00B9378E">
        <w:rPr>
          <w:rFonts w:cs="Arial"/>
          <w:i/>
        </w:rPr>
        <w:t xml:space="preserve"> </w:t>
      </w:r>
      <w:bookmarkStart w:id="0" w:name="_GoBack"/>
      <w:bookmarkEnd w:id="0"/>
      <w:r w:rsidR="00B9378E">
        <w:rPr>
          <w:rFonts w:cs="Arial"/>
          <w:i/>
        </w:rPr>
        <w:t>your</w:t>
      </w:r>
      <w:r>
        <w:rPr>
          <w:rFonts w:cs="Arial"/>
          <w:i/>
        </w:rPr>
        <w:t xml:space="preserve"> relevant expertise in the area of ICT product carbon </w:t>
      </w:r>
      <w:proofErr w:type="spellStart"/>
      <w:r>
        <w:rPr>
          <w:rFonts w:cs="Arial"/>
          <w:i/>
        </w:rPr>
        <w:t>footprinting</w:t>
      </w:r>
      <w:proofErr w:type="spellEnd"/>
      <w:r>
        <w:rPr>
          <w:rFonts w:cs="Arial"/>
          <w:i/>
        </w:rPr>
        <w:t xml:space="preserve"> (e.g. LCA work, ICT sub-sector expertise).  If appropriate, please reference any relevant research work in this area.</w:t>
      </w:r>
    </w:p>
    <w:p w:rsidR="007173AB" w:rsidRPr="007173AB" w:rsidRDefault="007173AB" w:rsidP="00FA0D5C">
      <w:pPr>
        <w:spacing w:before="100" w:after="100"/>
        <w:rPr>
          <w:rFonts w:cs="Arial"/>
          <w:i/>
        </w:rPr>
      </w:pPr>
    </w:p>
    <w:p w:rsidR="007173AB" w:rsidRDefault="007173AB" w:rsidP="00FA0D5C">
      <w:pPr>
        <w:spacing w:before="100" w:after="100"/>
        <w:rPr>
          <w:rFonts w:cs="Arial"/>
        </w:rPr>
      </w:pPr>
    </w:p>
    <w:p w:rsidR="007173AB" w:rsidRPr="00DE7121" w:rsidRDefault="007173AB" w:rsidP="00FA0D5C">
      <w:pPr>
        <w:spacing w:before="100" w:after="100"/>
        <w:rPr>
          <w:rFonts w:cs="Arial"/>
        </w:rPr>
      </w:pPr>
    </w:p>
    <w:p w:rsidR="00FA0D5C" w:rsidRPr="00DE7121" w:rsidRDefault="00FA0D5C" w:rsidP="007173AB">
      <w:pPr>
        <w:spacing w:before="100" w:after="100"/>
        <w:rPr>
          <w:rFonts w:cs="Arial"/>
          <w:b/>
        </w:rPr>
      </w:pPr>
      <w:r w:rsidRPr="00DE7121">
        <w:rPr>
          <w:rFonts w:cs="Arial"/>
          <w:b/>
        </w:rPr>
        <w:t>Technical Working Sub-Group Topic Areas</w:t>
      </w:r>
      <w:r w:rsidR="007173AB">
        <w:rPr>
          <w:rFonts w:cs="Arial"/>
          <w:b/>
        </w:rPr>
        <w:t>:</w:t>
      </w:r>
    </w:p>
    <w:p w:rsidR="00FA0D5C" w:rsidRPr="00DE7121" w:rsidRDefault="00DE7121" w:rsidP="00FA0D5C">
      <w:pPr>
        <w:spacing w:before="100" w:after="100"/>
        <w:rPr>
          <w:rFonts w:cs="Arial"/>
          <w:i/>
        </w:rPr>
      </w:pPr>
      <w:r>
        <w:rPr>
          <w:rFonts w:cs="Arial"/>
          <w:i/>
        </w:rPr>
        <w:t>Please check the topic areas</w:t>
      </w:r>
      <w:r w:rsidRPr="00DE7121">
        <w:rPr>
          <w:rFonts w:cs="Arial"/>
          <w:i/>
        </w:rPr>
        <w:t xml:space="preserve"> in which you have expertise below.  Please include a description of your expertise and experience in the</w:t>
      </w:r>
      <w:r>
        <w:rPr>
          <w:rFonts w:cs="Arial"/>
          <w:i/>
        </w:rPr>
        <w:t xml:space="preserve"> area beneath the topic area.</w:t>
      </w:r>
    </w:p>
    <w:p w:rsidR="00FA0D5C" w:rsidRPr="00DE7121" w:rsidRDefault="00FA0D5C" w:rsidP="00FA0D5C">
      <w:pPr>
        <w:spacing w:before="100" w:after="100"/>
        <w:rPr>
          <w:rFonts w:cs="Arial"/>
          <w:b/>
        </w:rPr>
      </w:pPr>
    </w:p>
    <w:p w:rsidR="00FA0D5C" w:rsidRDefault="00DE7121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>___   Telecommunication Network Services</w:t>
      </w:r>
    </w:p>
    <w:p w:rsidR="00DE7121" w:rsidRDefault="00DE7121" w:rsidP="00FA0D5C">
      <w:pPr>
        <w:spacing w:before="100" w:after="100"/>
        <w:rPr>
          <w:rFonts w:cs="Arial"/>
          <w:b/>
        </w:rPr>
      </w:pPr>
    </w:p>
    <w:p w:rsidR="00DE7121" w:rsidRDefault="00DE7121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>___   Desktop Managed Services</w:t>
      </w:r>
    </w:p>
    <w:p w:rsidR="00177AFE" w:rsidRDefault="00177AFE" w:rsidP="00FA0D5C">
      <w:pPr>
        <w:spacing w:before="100" w:after="100"/>
        <w:rPr>
          <w:rFonts w:cs="Arial"/>
          <w:b/>
        </w:rPr>
      </w:pPr>
    </w:p>
    <w:p w:rsidR="00177AFE" w:rsidRDefault="00177AFE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>___   Remote Collaboration</w:t>
      </w:r>
    </w:p>
    <w:p w:rsidR="00DE7121" w:rsidRDefault="00DE7121" w:rsidP="00FA0D5C">
      <w:pPr>
        <w:spacing w:before="100" w:after="100"/>
        <w:rPr>
          <w:rFonts w:cs="Arial"/>
          <w:b/>
        </w:rPr>
      </w:pPr>
    </w:p>
    <w:p w:rsidR="00DE7121" w:rsidRDefault="00DE7121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>___   Cloud Computing Services</w:t>
      </w:r>
    </w:p>
    <w:p w:rsidR="00DE7121" w:rsidRDefault="00DE7121" w:rsidP="00FA0D5C">
      <w:pPr>
        <w:spacing w:before="100" w:after="100"/>
        <w:rPr>
          <w:rFonts w:cs="Arial"/>
          <w:b/>
        </w:rPr>
      </w:pPr>
    </w:p>
    <w:p w:rsidR="00DE7121" w:rsidRDefault="00DE7121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>___   Data Centers</w:t>
      </w:r>
    </w:p>
    <w:p w:rsidR="00DE7121" w:rsidRDefault="00DE7121" w:rsidP="00FA0D5C">
      <w:pPr>
        <w:spacing w:before="100" w:after="100"/>
        <w:rPr>
          <w:rFonts w:cs="Arial"/>
          <w:b/>
        </w:rPr>
      </w:pPr>
    </w:p>
    <w:p w:rsidR="00E97E62" w:rsidRDefault="00E97E62" w:rsidP="00FA0D5C">
      <w:pPr>
        <w:spacing w:before="100" w:after="100"/>
        <w:rPr>
          <w:rFonts w:cs="Arial"/>
          <w:b/>
        </w:rPr>
      </w:pPr>
    </w:p>
    <w:p w:rsidR="00DE7121" w:rsidRDefault="00DE7121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>___   Hardware/Equipment</w:t>
      </w:r>
    </w:p>
    <w:p w:rsidR="00DE7121" w:rsidRDefault="00DE7121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gramStart"/>
      <w:r>
        <w:rPr>
          <w:rFonts w:cs="Arial"/>
          <w:b/>
        </w:rPr>
        <w:t>___ End Use Devices (laptops, printers, phones, etc.)</w:t>
      </w:r>
      <w:proofErr w:type="gramEnd"/>
    </w:p>
    <w:p w:rsidR="00DE7121" w:rsidRDefault="00DE7121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___ Servers and Network Equipment</w:t>
      </w:r>
    </w:p>
    <w:p w:rsidR="00DE7121" w:rsidRDefault="00DE7121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  <w:t>___ Components (displays, cables, power equipment)</w:t>
      </w:r>
    </w:p>
    <w:p w:rsidR="00DE7121" w:rsidRDefault="00DE7121" w:rsidP="00FA0D5C">
      <w:pPr>
        <w:spacing w:before="100" w:after="100"/>
        <w:rPr>
          <w:rFonts w:cs="Arial"/>
          <w:b/>
        </w:rPr>
      </w:pPr>
      <w:r>
        <w:rPr>
          <w:rFonts w:cs="Arial"/>
          <w:b/>
        </w:rPr>
        <w:t>___   Software</w:t>
      </w:r>
    </w:p>
    <w:p w:rsidR="00DE7121" w:rsidRDefault="00DE7121" w:rsidP="00FA0D5C">
      <w:pPr>
        <w:spacing w:before="100" w:after="100"/>
        <w:rPr>
          <w:rFonts w:cs="Arial"/>
          <w:b/>
        </w:rPr>
      </w:pPr>
    </w:p>
    <w:p w:rsidR="00725E6D" w:rsidRDefault="004D424D" w:rsidP="00177AFE">
      <w:pPr>
        <w:spacing w:before="100" w:after="100"/>
        <w:rPr>
          <w:rFonts w:cs="Arial"/>
          <w:b/>
        </w:rPr>
      </w:pPr>
      <w:r>
        <w:rPr>
          <w:rFonts w:cs="Arial"/>
          <w:b/>
        </w:rPr>
        <w:t>___   Other:</w:t>
      </w:r>
    </w:p>
    <w:p w:rsidR="00E97E62" w:rsidRDefault="00E97E62" w:rsidP="00177AFE">
      <w:pPr>
        <w:spacing w:before="100" w:after="100"/>
        <w:rPr>
          <w:rFonts w:cs="Arial"/>
          <w:b/>
        </w:rPr>
      </w:pPr>
    </w:p>
    <w:p w:rsidR="00E97E62" w:rsidRDefault="00E97E62" w:rsidP="00177AFE">
      <w:pPr>
        <w:spacing w:before="100" w:after="100"/>
        <w:rPr>
          <w:rFonts w:cs="Arial"/>
          <w:i/>
        </w:rPr>
      </w:pPr>
    </w:p>
    <w:p w:rsidR="00E97E62" w:rsidRDefault="00E97E62" w:rsidP="00177AFE">
      <w:pPr>
        <w:spacing w:before="100" w:after="100"/>
        <w:rPr>
          <w:rFonts w:cs="Arial"/>
          <w:i/>
        </w:rPr>
      </w:pPr>
    </w:p>
    <w:p w:rsidR="00E97E62" w:rsidRDefault="00E97E62" w:rsidP="00177AFE">
      <w:pPr>
        <w:spacing w:before="100" w:after="100"/>
        <w:rPr>
          <w:rFonts w:cs="Arial"/>
          <w:i/>
        </w:rPr>
      </w:pPr>
    </w:p>
    <w:p w:rsidR="00E97E62" w:rsidRDefault="00E97E62" w:rsidP="00177AFE">
      <w:pPr>
        <w:spacing w:before="100" w:after="100"/>
        <w:rPr>
          <w:rFonts w:cs="Arial"/>
          <w:i/>
        </w:rPr>
      </w:pPr>
    </w:p>
    <w:p w:rsidR="00E97E62" w:rsidRDefault="00E97E62" w:rsidP="00177AFE">
      <w:pPr>
        <w:spacing w:before="100" w:after="100"/>
        <w:rPr>
          <w:rFonts w:cs="Arial"/>
          <w:i/>
        </w:rPr>
      </w:pPr>
    </w:p>
    <w:p w:rsidR="00E97E62" w:rsidRDefault="00E97E62" w:rsidP="00177AFE">
      <w:pPr>
        <w:spacing w:before="100" w:after="100"/>
        <w:rPr>
          <w:rFonts w:cs="Arial"/>
          <w:i/>
        </w:rPr>
      </w:pPr>
    </w:p>
    <w:p w:rsidR="00E97E62" w:rsidRDefault="00E97E62" w:rsidP="00177AFE">
      <w:pPr>
        <w:spacing w:before="100" w:after="100"/>
        <w:rPr>
          <w:rFonts w:cs="Arial"/>
          <w:b/>
        </w:rPr>
      </w:pPr>
      <w:r w:rsidRPr="00E97E62">
        <w:rPr>
          <w:rFonts w:cs="Arial"/>
          <w:i/>
        </w:rPr>
        <w:t>Please return the completed form to Holly Lahd</w:t>
      </w:r>
      <w:r>
        <w:rPr>
          <w:rFonts w:cs="Arial"/>
          <w:b/>
        </w:rPr>
        <w:t xml:space="preserve"> </w:t>
      </w:r>
      <w:r w:rsidRPr="00E97E62">
        <w:rPr>
          <w:rFonts w:cs="Arial"/>
        </w:rPr>
        <w:t>(</w:t>
      </w:r>
      <w:hyperlink r:id="rId8" w:history="1">
        <w:r w:rsidRPr="00E97E62">
          <w:rPr>
            <w:rStyle w:val="Hyperlink"/>
            <w:rFonts w:cs="Arial"/>
          </w:rPr>
          <w:t>hlahd@wri.org</w:t>
        </w:r>
      </w:hyperlink>
      <w:r w:rsidRPr="00E97E62">
        <w:rPr>
          <w:rFonts w:cs="Arial"/>
        </w:rPr>
        <w:t xml:space="preserve">).  </w:t>
      </w:r>
    </w:p>
    <w:p w:rsidR="00E97E62" w:rsidRPr="00E97E62" w:rsidRDefault="00E97E62" w:rsidP="00177AFE">
      <w:pPr>
        <w:spacing w:before="100" w:after="100"/>
        <w:rPr>
          <w:rFonts w:cs="Arial"/>
          <w:i/>
        </w:rPr>
      </w:pPr>
      <w:r w:rsidRPr="00E97E62">
        <w:rPr>
          <w:rFonts w:cs="Arial"/>
          <w:i/>
        </w:rPr>
        <w:t>Completed forms will be forwarded to the lead(s) for the relevant sub-group(s), who will consider the request.</w:t>
      </w:r>
    </w:p>
    <w:sectPr w:rsidR="00E97E62" w:rsidRPr="00E97E62" w:rsidSect="00177A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9D" w:rsidRDefault="005C5C9D">
      <w:r>
        <w:separator/>
      </w:r>
    </w:p>
  </w:endnote>
  <w:endnote w:type="continuationSeparator" w:id="0">
    <w:p w:rsidR="005C5C9D" w:rsidRDefault="005C5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21" w:rsidRPr="00AD4C75" w:rsidRDefault="00E97E62">
    <w:pPr>
      <w:pStyle w:val="Footer"/>
      <w:rPr>
        <w:sz w:val="16"/>
        <w:szCs w:val="16"/>
      </w:rPr>
    </w:pPr>
    <w:r>
      <w:rPr>
        <w:noProof/>
        <w:sz w:val="16"/>
        <w:szCs w:val="16"/>
      </w:rPr>
      <w:t>27</w:t>
    </w:r>
    <w:r w:rsidR="00DE7121" w:rsidRPr="008606D1">
      <w:rPr>
        <w:noProof/>
        <w:sz w:val="16"/>
        <w:szCs w:val="16"/>
        <w:vertAlign w:val="superscript"/>
      </w:rPr>
      <w:t>th</w:t>
    </w:r>
    <w:r>
      <w:rPr>
        <w:noProof/>
        <w:sz w:val="16"/>
        <w:szCs w:val="16"/>
      </w:rPr>
      <w:t xml:space="preserve"> April</w:t>
    </w:r>
    <w:r w:rsidR="00DE7121">
      <w:rPr>
        <w:noProof/>
        <w:sz w:val="16"/>
        <w:szCs w:val="16"/>
      </w:rPr>
      <w:t xml:space="preserve"> 2011</w:t>
    </w:r>
    <w:r w:rsidR="00DE7121">
      <w:tab/>
    </w:r>
    <w:r w:rsidR="00DE7121" w:rsidRPr="00852C2C">
      <w:rPr>
        <w:sz w:val="16"/>
        <w:szCs w:val="16"/>
      </w:rPr>
      <w:t xml:space="preserve">Page </w:t>
    </w:r>
    <w:r w:rsidR="00105620" w:rsidRPr="00852C2C">
      <w:rPr>
        <w:rStyle w:val="PageNumber"/>
        <w:sz w:val="16"/>
        <w:szCs w:val="16"/>
      </w:rPr>
      <w:fldChar w:fldCharType="begin"/>
    </w:r>
    <w:r w:rsidR="00DE7121" w:rsidRPr="00852C2C">
      <w:rPr>
        <w:rStyle w:val="PageNumber"/>
        <w:sz w:val="16"/>
        <w:szCs w:val="16"/>
      </w:rPr>
      <w:instrText xml:space="preserve"> PAGE </w:instrText>
    </w:r>
    <w:r w:rsidR="00105620" w:rsidRPr="00852C2C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="00105620" w:rsidRPr="00852C2C">
      <w:rPr>
        <w:rStyle w:val="PageNumber"/>
        <w:sz w:val="16"/>
        <w:szCs w:val="16"/>
      </w:rPr>
      <w:fldChar w:fldCharType="end"/>
    </w:r>
    <w:r w:rsidR="00DE7121" w:rsidRPr="00852C2C">
      <w:rPr>
        <w:rStyle w:val="PageNumber"/>
        <w:sz w:val="16"/>
        <w:szCs w:val="16"/>
      </w:rPr>
      <w:t xml:space="preserve"> of </w:t>
    </w:r>
    <w:r w:rsidR="00105620" w:rsidRPr="00852C2C">
      <w:rPr>
        <w:rStyle w:val="PageNumber"/>
        <w:sz w:val="16"/>
        <w:szCs w:val="16"/>
      </w:rPr>
      <w:fldChar w:fldCharType="begin"/>
    </w:r>
    <w:r w:rsidR="00DE7121" w:rsidRPr="00852C2C">
      <w:rPr>
        <w:rStyle w:val="PageNumber"/>
        <w:sz w:val="16"/>
        <w:szCs w:val="16"/>
      </w:rPr>
      <w:instrText xml:space="preserve"> NUMPAGES </w:instrText>
    </w:r>
    <w:r w:rsidR="00105620" w:rsidRPr="00852C2C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="00105620" w:rsidRPr="00852C2C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21" w:rsidRPr="00AD4C75" w:rsidRDefault="00DE7121" w:rsidP="00DE7121">
    <w:pPr>
      <w:pStyle w:val="Footer"/>
      <w:tabs>
        <w:tab w:val="left" w:pos="1665"/>
      </w:tabs>
      <w:rPr>
        <w:sz w:val="16"/>
        <w:szCs w:val="16"/>
      </w:rPr>
    </w:pPr>
    <w:r>
      <w:tab/>
    </w:r>
  </w:p>
  <w:p w:rsidR="00DE7121" w:rsidRDefault="00DE71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9D" w:rsidRDefault="005C5C9D">
      <w:r>
        <w:separator/>
      </w:r>
    </w:p>
  </w:footnote>
  <w:footnote w:type="continuationSeparator" w:id="0">
    <w:p w:rsidR="005C5C9D" w:rsidRDefault="005C5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21" w:rsidRDefault="00105620">
    <w:pPr>
      <w:pStyle w:val="Header"/>
    </w:pPr>
    <w:r w:rsidRPr="001056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138pt;margin-top:30.6pt;width:111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OmeAIAAAA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" stroked="f">
          <v:textbox inset="0,0,0,0">
            <w:txbxContent>
              <w:p w:rsidR="00DE7121" w:rsidRPr="006E7ED6" w:rsidRDefault="00DE7121" w:rsidP="007D74BE">
                <w:pPr>
                  <w:spacing w:after="60"/>
                  <w:rPr>
                    <w:rFonts w:ascii="Arial" w:hAnsi="Arial" w:cs="Arial"/>
                    <w:sz w:val="16"/>
                    <w:szCs w:val="20"/>
                  </w:rPr>
                </w:pPr>
                <w:r w:rsidRPr="006E7ED6">
                  <w:rPr>
                    <w:rFonts w:ascii="Arial" w:hAnsi="Arial" w:cs="Arial"/>
                    <w:sz w:val="16"/>
                    <w:szCs w:val="20"/>
                  </w:rPr>
                  <w:t>World Business Council for</w:t>
                </w:r>
              </w:p>
              <w:p w:rsidR="00DE7121" w:rsidRPr="006E7ED6" w:rsidRDefault="00DE7121" w:rsidP="007D74BE">
                <w:pPr>
                  <w:spacing w:after="60"/>
                  <w:rPr>
                    <w:rFonts w:ascii="Arial" w:hAnsi="Arial" w:cs="Arial"/>
                    <w:sz w:val="16"/>
                    <w:szCs w:val="20"/>
                  </w:rPr>
                </w:pPr>
                <w:r w:rsidRPr="006E7ED6">
                  <w:rPr>
                    <w:rFonts w:ascii="Arial" w:hAnsi="Arial" w:cs="Arial"/>
                    <w:sz w:val="16"/>
                    <w:szCs w:val="20"/>
                  </w:rPr>
                  <w:t>Sustainable Development</w:t>
                </w:r>
              </w:p>
            </w:txbxContent>
          </v:textbox>
        </v:shape>
      </w:pict>
    </w:r>
    <w:r w:rsidR="00DE7121" w:rsidRPr="00725E6D">
      <w:rPr>
        <w:color w:val="002060"/>
      </w:rPr>
      <w:t>Work P</w:t>
    </w:r>
    <w:r w:rsidR="00DE7121" w:rsidRPr="007D74BE">
      <w:rPr>
        <w:noProof/>
        <w:color w:val="002060"/>
        <w:lang w:val="en-US" w:eastAsia="en-US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3257550</wp:posOffset>
          </wp:positionH>
          <wp:positionV relativeFrom="paragraph">
            <wp:posOffset>247650</wp:posOffset>
          </wp:positionV>
          <wp:extent cx="1619250" cy="653415"/>
          <wp:effectExtent l="0" t="0" r="0" b="0"/>
          <wp:wrapThrough wrapText="bothSides">
            <wp:wrapPolygon edited="0">
              <wp:start x="0" y="0"/>
              <wp:lineTo x="0" y="20781"/>
              <wp:lineTo x="21346" y="20781"/>
              <wp:lineTo x="21346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7121" w:rsidRPr="007D74BE">
      <w:rPr>
        <w:noProof/>
        <w:color w:val="002060"/>
        <w:lang w:val="en-US" w:eastAsia="en-US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1066800</wp:posOffset>
          </wp:positionH>
          <wp:positionV relativeFrom="paragraph">
            <wp:posOffset>198120</wp:posOffset>
          </wp:positionV>
          <wp:extent cx="622300" cy="647700"/>
          <wp:effectExtent l="0" t="0" r="6350" b="0"/>
          <wp:wrapTopAndBottom/>
          <wp:docPr id="16" name="Picture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7121" w:rsidRPr="007D74BE">
      <w:rPr>
        <w:noProof/>
        <w:color w:val="002060"/>
        <w:lang w:val="en-US" w:eastAsia="en-U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210185</wp:posOffset>
          </wp:positionV>
          <wp:extent cx="923925" cy="577850"/>
          <wp:effectExtent l="0" t="0" r="9525" b="0"/>
          <wp:wrapNone/>
          <wp:docPr id="17" name="Picture 17" descr="C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7121" w:rsidRPr="007D74BE">
      <w:rPr>
        <w:noProof/>
        <w:color w:val="002060"/>
        <w:lang w:val="en-US" w:eastAsia="en-US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217170</wp:posOffset>
          </wp:positionV>
          <wp:extent cx="1676400" cy="611505"/>
          <wp:effectExtent l="0" t="0" r="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sI_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7121" w:rsidRPr="00725E6D">
      <w:rPr>
        <w:color w:val="002060"/>
      </w:rPr>
      <w:t>lan for development of ICT Sector Guidance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121" w:rsidRDefault="00105620" w:rsidP="004D424D">
    <w:pPr>
      <w:pStyle w:val="Header"/>
      <w:ind w:left="720"/>
    </w:pPr>
    <w:r w:rsidRPr="0010562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26pt;margin-top:18.6pt;width:111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" stroked="f">
          <v:textbox inset="0,0,0,0">
            <w:txbxContent>
              <w:p w:rsidR="00DE7121" w:rsidRPr="006E7ED6" w:rsidRDefault="00DE7121" w:rsidP="007D74BE">
                <w:pPr>
                  <w:spacing w:after="60"/>
                  <w:rPr>
                    <w:rFonts w:ascii="Arial" w:hAnsi="Arial" w:cs="Arial"/>
                    <w:sz w:val="16"/>
                    <w:szCs w:val="20"/>
                  </w:rPr>
                </w:pPr>
                <w:r w:rsidRPr="006E7ED6">
                  <w:rPr>
                    <w:rFonts w:ascii="Arial" w:hAnsi="Arial" w:cs="Arial"/>
                    <w:sz w:val="16"/>
                    <w:szCs w:val="20"/>
                  </w:rPr>
                  <w:t>World Business Council for</w:t>
                </w:r>
              </w:p>
              <w:p w:rsidR="00DE7121" w:rsidRPr="006E7ED6" w:rsidRDefault="00DE7121" w:rsidP="007D74BE">
                <w:pPr>
                  <w:spacing w:after="60"/>
                  <w:rPr>
                    <w:rFonts w:ascii="Arial" w:hAnsi="Arial" w:cs="Arial"/>
                    <w:sz w:val="16"/>
                    <w:szCs w:val="20"/>
                  </w:rPr>
                </w:pPr>
                <w:r w:rsidRPr="006E7ED6">
                  <w:rPr>
                    <w:rFonts w:ascii="Arial" w:hAnsi="Arial" w:cs="Arial"/>
                    <w:sz w:val="16"/>
                    <w:szCs w:val="20"/>
                  </w:rPr>
                  <w:t>Sustainable Development</w:t>
                </w:r>
              </w:p>
            </w:txbxContent>
          </v:textbox>
        </v:shape>
      </w:pict>
    </w:r>
    <w:r w:rsidR="00DE7121" w:rsidRPr="007D74BE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3105150</wp:posOffset>
          </wp:positionH>
          <wp:positionV relativeFrom="paragraph">
            <wp:posOffset>95250</wp:posOffset>
          </wp:positionV>
          <wp:extent cx="1619250" cy="653415"/>
          <wp:effectExtent l="0" t="0" r="0" b="0"/>
          <wp:wrapThrough wrapText="bothSides">
            <wp:wrapPolygon edited="0">
              <wp:start x="0" y="0"/>
              <wp:lineTo x="0" y="20781"/>
              <wp:lineTo x="21346" y="20781"/>
              <wp:lineTo x="21346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7121" w:rsidRPr="007D74BE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45720</wp:posOffset>
          </wp:positionV>
          <wp:extent cx="622300" cy="647700"/>
          <wp:effectExtent l="0" t="0" r="6350" b="0"/>
          <wp:wrapTopAndBottom/>
          <wp:docPr id="11" name="Pictur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7121" w:rsidRPr="007D74BE"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57785</wp:posOffset>
          </wp:positionV>
          <wp:extent cx="923925" cy="577850"/>
          <wp:effectExtent l="0" t="0" r="9525" b="0"/>
          <wp:wrapNone/>
          <wp:docPr id="12" name="Picture 12" descr="C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7121" w:rsidRPr="007D74BE"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-819150</wp:posOffset>
          </wp:positionH>
          <wp:positionV relativeFrom="paragraph">
            <wp:posOffset>64770</wp:posOffset>
          </wp:positionV>
          <wp:extent cx="1676400" cy="611505"/>
          <wp:effectExtent l="0" t="0" r="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sI_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clip_bullet001"/>
      </v:shape>
    </w:pict>
  </w:numPicBullet>
  <w:abstractNum w:abstractNumId="0">
    <w:nsid w:val="0139249E"/>
    <w:multiLevelType w:val="hybridMultilevel"/>
    <w:tmpl w:val="12629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53315"/>
    <w:multiLevelType w:val="hybridMultilevel"/>
    <w:tmpl w:val="E758D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F506D"/>
    <w:multiLevelType w:val="hybridMultilevel"/>
    <w:tmpl w:val="5D18C3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B1633"/>
    <w:multiLevelType w:val="multilevel"/>
    <w:tmpl w:val="DAF0AB14"/>
    <w:lvl w:ilvl="0">
      <w:start w:val="16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11520"/>
    <w:multiLevelType w:val="hybridMultilevel"/>
    <w:tmpl w:val="B020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E79AB"/>
    <w:multiLevelType w:val="hybridMultilevel"/>
    <w:tmpl w:val="C9684364"/>
    <w:lvl w:ilvl="0" w:tplc="B7A0F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6892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6CB86">
      <w:start w:val="16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37C60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0B7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DCAB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D69A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87C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CC8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00B2D0A"/>
    <w:multiLevelType w:val="hybridMultilevel"/>
    <w:tmpl w:val="36CEE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81A75"/>
    <w:multiLevelType w:val="hybridMultilevel"/>
    <w:tmpl w:val="82D80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00E3C"/>
    <w:multiLevelType w:val="hybridMultilevel"/>
    <w:tmpl w:val="84449A5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53900A3B"/>
    <w:multiLevelType w:val="hybridMultilevel"/>
    <w:tmpl w:val="3A26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F74ED"/>
    <w:multiLevelType w:val="hybridMultilevel"/>
    <w:tmpl w:val="F97800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856081"/>
    <w:multiLevelType w:val="hybridMultilevel"/>
    <w:tmpl w:val="0EF07878"/>
    <w:lvl w:ilvl="0" w:tplc="6AB4022C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6010C"/>
    <w:multiLevelType w:val="hybridMultilevel"/>
    <w:tmpl w:val="91525E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E44D7"/>
    <w:multiLevelType w:val="hybridMultilevel"/>
    <w:tmpl w:val="68388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E05E54"/>
    <w:multiLevelType w:val="hybridMultilevel"/>
    <w:tmpl w:val="0E646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A1680"/>
    <w:multiLevelType w:val="hybridMultilevel"/>
    <w:tmpl w:val="DAF0AB14"/>
    <w:lvl w:ilvl="0" w:tplc="2326CB86">
      <w:start w:val="16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5C3DE7"/>
    <w:multiLevelType w:val="hybridMultilevel"/>
    <w:tmpl w:val="339E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0"/>
  </w:num>
  <w:num w:numId="8">
    <w:abstractNumId w:val="2"/>
  </w:num>
  <w:num w:numId="9">
    <w:abstractNumId w:val="13"/>
  </w:num>
  <w:num w:numId="10">
    <w:abstractNumId w:val="16"/>
  </w:num>
  <w:num w:numId="11">
    <w:abstractNumId w:val="6"/>
  </w:num>
  <w:num w:numId="12">
    <w:abstractNumId w:val="7"/>
  </w:num>
  <w:num w:numId="13">
    <w:abstractNumId w:val="4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051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4AD2"/>
    <w:rsid w:val="00004FD3"/>
    <w:rsid w:val="00075897"/>
    <w:rsid w:val="00077248"/>
    <w:rsid w:val="000A08B1"/>
    <w:rsid w:val="000F36BC"/>
    <w:rsid w:val="00105620"/>
    <w:rsid w:val="00126F53"/>
    <w:rsid w:val="00143AD5"/>
    <w:rsid w:val="0015351B"/>
    <w:rsid w:val="0015402B"/>
    <w:rsid w:val="0015576C"/>
    <w:rsid w:val="001559B2"/>
    <w:rsid w:val="00177AFE"/>
    <w:rsid w:val="001A0CC6"/>
    <w:rsid w:val="001A1D0D"/>
    <w:rsid w:val="001A5238"/>
    <w:rsid w:val="001C3783"/>
    <w:rsid w:val="001D6CCB"/>
    <w:rsid w:val="001E4118"/>
    <w:rsid w:val="001E4F07"/>
    <w:rsid w:val="001F35C6"/>
    <w:rsid w:val="002040FD"/>
    <w:rsid w:val="00217672"/>
    <w:rsid w:val="00233A7C"/>
    <w:rsid w:val="00247643"/>
    <w:rsid w:val="002520A2"/>
    <w:rsid w:val="00260BBD"/>
    <w:rsid w:val="00280F82"/>
    <w:rsid w:val="002915EE"/>
    <w:rsid w:val="002A30F3"/>
    <w:rsid w:val="002A5070"/>
    <w:rsid w:val="002A54A8"/>
    <w:rsid w:val="002B03F5"/>
    <w:rsid w:val="002B5900"/>
    <w:rsid w:val="002B617D"/>
    <w:rsid w:val="002B72B6"/>
    <w:rsid w:val="002F0B9D"/>
    <w:rsid w:val="002F6767"/>
    <w:rsid w:val="00326928"/>
    <w:rsid w:val="00384794"/>
    <w:rsid w:val="0039567A"/>
    <w:rsid w:val="003D26EB"/>
    <w:rsid w:val="003D3220"/>
    <w:rsid w:val="003E29BA"/>
    <w:rsid w:val="003E6E98"/>
    <w:rsid w:val="003E7315"/>
    <w:rsid w:val="003F5125"/>
    <w:rsid w:val="00420C8E"/>
    <w:rsid w:val="00434DBB"/>
    <w:rsid w:val="00442E35"/>
    <w:rsid w:val="00465190"/>
    <w:rsid w:val="00474F02"/>
    <w:rsid w:val="004913B9"/>
    <w:rsid w:val="004A1D17"/>
    <w:rsid w:val="004B7275"/>
    <w:rsid w:val="004D0A74"/>
    <w:rsid w:val="004D424D"/>
    <w:rsid w:val="004E01FE"/>
    <w:rsid w:val="004E12D0"/>
    <w:rsid w:val="0054108C"/>
    <w:rsid w:val="0056083B"/>
    <w:rsid w:val="005609B5"/>
    <w:rsid w:val="00566331"/>
    <w:rsid w:val="005733ED"/>
    <w:rsid w:val="005C393A"/>
    <w:rsid w:val="005C5C9D"/>
    <w:rsid w:val="005E29BA"/>
    <w:rsid w:val="005F2893"/>
    <w:rsid w:val="00601980"/>
    <w:rsid w:val="00607930"/>
    <w:rsid w:val="00616E01"/>
    <w:rsid w:val="006214C8"/>
    <w:rsid w:val="0067358B"/>
    <w:rsid w:val="006855AE"/>
    <w:rsid w:val="00694BEC"/>
    <w:rsid w:val="006956B5"/>
    <w:rsid w:val="00695746"/>
    <w:rsid w:val="006A07C0"/>
    <w:rsid w:val="006A0DFF"/>
    <w:rsid w:val="006A25DD"/>
    <w:rsid w:val="006E78AE"/>
    <w:rsid w:val="00703EE0"/>
    <w:rsid w:val="007173AB"/>
    <w:rsid w:val="00725E6D"/>
    <w:rsid w:val="00766B3B"/>
    <w:rsid w:val="00780BB0"/>
    <w:rsid w:val="007A4F17"/>
    <w:rsid w:val="007C5B24"/>
    <w:rsid w:val="007D585D"/>
    <w:rsid w:val="007D6C3D"/>
    <w:rsid w:val="007D74BE"/>
    <w:rsid w:val="007E60C9"/>
    <w:rsid w:val="007E7117"/>
    <w:rsid w:val="0080216D"/>
    <w:rsid w:val="00814702"/>
    <w:rsid w:val="0081624B"/>
    <w:rsid w:val="00817D19"/>
    <w:rsid w:val="00836CE6"/>
    <w:rsid w:val="00852C2C"/>
    <w:rsid w:val="008606D1"/>
    <w:rsid w:val="00872C79"/>
    <w:rsid w:val="00880A3A"/>
    <w:rsid w:val="00895921"/>
    <w:rsid w:val="008A4414"/>
    <w:rsid w:val="008B41CB"/>
    <w:rsid w:val="008B6FB4"/>
    <w:rsid w:val="008C06AB"/>
    <w:rsid w:val="008C6CD9"/>
    <w:rsid w:val="008C7F4E"/>
    <w:rsid w:val="008D113A"/>
    <w:rsid w:val="008F1342"/>
    <w:rsid w:val="008F1ACF"/>
    <w:rsid w:val="008F4B97"/>
    <w:rsid w:val="0090144C"/>
    <w:rsid w:val="00904A8C"/>
    <w:rsid w:val="00905C5A"/>
    <w:rsid w:val="00971730"/>
    <w:rsid w:val="009A781E"/>
    <w:rsid w:val="009B1616"/>
    <w:rsid w:val="009B1938"/>
    <w:rsid w:val="009C6158"/>
    <w:rsid w:val="009D28B9"/>
    <w:rsid w:val="009D2C60"/>
    <w:rsid w:val="009F498C"/>
    <w:rsid w:val="00A010C3"/>
    <w:rsid w:val="00A053FC"/>
    <w:rsid w:val="00A30D4F"/>
    <w:rsid w:val="00A46796"/>
    <w:rsid w:val="00A863FC"/>
    <w:rsid w:val="00AB1113"/>
    <w:rsid w:val="00AC3EC9"/>
    <w:rsid w:val="00AC775A"/>
    <w:rsid w:val="00AD4C75"/>
    <w:rsid w:val="00AE199F"/>
    <w:rsid w:val="00AE512C"/>
    <w:rsid w:val="00AF3997"/>
    <w:rsid w:val="00B1072F"/>
    <w:rsid w:val="00B5055E"/>
    <w:rsid w:val="00B54C58"/>
    <w:rsid w:val="00B64A96"/>
    <w:rsid w:val="00B9378E"/>
    <w:rsid w:val="00BD40FF"/>
    <w:rsid w:val="00C111AD"/>
    <w:rsid w:val="00C166F7"/>
    <w:rsid w:val="00C341A7"/>
    <w:rsid w:val="00C47479"/>
    <w:rsid w:val="00C51CD9"/>
    <w:rsid w:val="00C55A2C"/>
    <w:rsid w:val="00C6786F"/>
    <w:rsid w:val="00C743F9"/>
    <w:rsid w:val="00CA19B1"/>
    <w:rsid w:val="00CD0EBC"/>
    <w:rsid w:val="00CD48E8"/>
    <w:rsid w:val="00CD4C13"/>
    <w:rsid w:val="00CD6F54"/>
    <w:rsid w:val="00CE799E"/>
    <w:rsid w:val="00CF33DA"/>
    <w:rsid w:val="00CF6523"/>
    <w:rsid w:val="00D0504D"/>
    <w:rsid w:val="00D052DC"/>
    <w:rsid w:val="00D1019B"/>
    <w:rsid w:val="00D246DA"/>
    <w:rsid w:val="00D4623E"/>
    <w:rsid w:val="00D57093"/>
    <w:rsid w:val="00D61344"/>
    <w:rsid w:val="00DB03BE"/>
    <w:rsid w:val="00DC4695"/>
    <w:rsid w:val="00DE7121"/>
    <w:rsid w:val="00DF5C03"/>
    <w:rsid w:val="00E057A8"/>
    <w:rsid w:val="00E07C7C"/>
    <w:rsid w:val="00E1498E"/>
    <w:rsid w:val="00E14AD2"/>
    <w:rsid w:val="00E30E94"/>
    <w:rsid w:val="00E30FFB"/>
    <w:rsid w:val="00E46D5E"/>
    <w:rsid w:val="00E47A76"/>
    <w:rsid w:val="00E8387B"/>
    <w:rsid w:val="00E97E62"/>
    <w:rsid w:val="00EB00AA"/>
    <w:rsid w:val="00EB165D"/>
    <w:rsid w:val="00EB74ED"/>
    <w:rsid w:val="00EC27C2"/>
    <w:rsid w:val="00EE17B6"/>
    <w:rsid w:val="00EE45F2"/>
    <w:rsid w:val="00EF7B8E"/>
    <w:rsid w:val="00F0038F"/>
    <w:rsid w:val="00F1743A"/>
    <w:rsid w:val="00F216DE"/>
    <w:rsid w:val="00F30D62"/>
    <w:rsid w:val="00F37D0E"/>
    <w:rsid w:val="00F5524F"/>
    <w:rsid w:val="00F568EB"/>
    <w:rsid w:val="00FA0D5C"/>
    <w:rsid w:val="00FC4F81"/>
    <w:rsid w:val="00FD4948"/>
    <w:rsid w:val="00FD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BBD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E30E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indent"/>
    <w:qFormat/>
    <w:rsid w:val="00E30E94"/>
    <w:pPr>
      <w:keepNext/>
      <w:spacing w:before="240" w:after="60"/>
      <w:ind w:left="567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0E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0E94"/>
    <w:pPr>
      <w:tabs>
        <w:tab w:val="center" w:pos="4153"/>
        <w:tab w:val="right" w:pos="8306"/>
      </w:tabs>
    </w:pPr>
  </w:style>
  <w:style w:type="paragraph" w:customStyle="1" w:styleId="Normalindent">
    <w:name w:val="Normal +indent"/>
    <w:basedOn w:val="Normal"/>
    <w:rsid w:val="00E30E94"/>
    <w:pPr>
      <w:ind w:left="567"/>
    </w:pPr>
    <w:rPr>
      <w:szCs w:val="20"/>
    </w:rPr>
  </w:style>
  <w:style w:type="character" w:styleId="PageNumber">
    <w:name w:val="page number"/>
    <w:basedOn w:val="DefaultParagraphFont"/>
    <w:rsid w:val="00AD4C75"/>
  </w:style>
  <w:style w:type="paragraph" w:styleId="BalloonText">
    <w:name w:val="Balloon Text"/>
    <w:basedOn w:val="Normal"/>
    <w:link w:val="BalloonTextChar"/>
    <w:rsid w:val="00814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47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05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3F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053F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A05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53FC"/>
    <w:rPr>
      <w:rFonts w:ascii="Verdana" w:hAnsi="Verdana"/>
      <w:b/>
      <w:bCs/>
    </w:rPr>
  </w:style>
  <w:style w:type="character" w:styleId="Hyperlink">
    <w:name w:val="Hyperlink"/>
    <w:basedOn w:val="DefaultParagraphFont"/>
    <w:rsid w:val="001557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02B"/>
    <w:pPr>
      <w:ind w:left="720"/>
      <w:contextualSpacing/>
    </w:pPr>
  </w:style>
  <w:style w:type="table" w:styleId="TableGrid">
    <w:name w:val="Table Grid"/>
    <w:basedOn w:val="TableNormal"/>
    <w:rsid w:val="006E7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019B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styleId="BodyText">
    <w:name w:val="Body Text"/>
    <w:basedOn w:val="Normal"/>
    <w:link w:val="BodyTextChar"/>
    <w:rsid w:val="00D1019B"/>
    <w:rPr>
      <w:rFonts w:ascii="Tahoma" w:hAnsi="Tahoma" w:cs="Tahoma"/>
      <w:sz w:val="24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D1019B"/>
    <w:rPr>
      <w:rFonts w:ascii="Tahoma" w:hAnsi="Tahoma" w:cs="Tahoma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BBD"/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E30E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indent"/>
    <w:qFormat/>
    <w:rsid w:val="00E30E94"/>
    <w:pPr>
      <w:keepNext/>
      <w:spacing w:before="240" w:after="60"/>
      <w:ind w:left="567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0E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0E94"/>
    <w:pPr>
      <w:tabs>
        <w:tab w:val="center" w:pos="4153"/>
        <w:tab w:val="right" w:pos="8306"/>
      </w:tabs>
    </w:pPr>
  </w:style>
  <w:style w:type="paragraph" w:customStyle="1" w:styleId="Normalindent">
    <w:name w:val="Normal +indent"/>
    <w:basedOn w:val="Normal"/>
    <w:rsid w:val="00E30E94"/>
    <w:pPr>
      <w:ind w:left="567"/>
    </w:pPr>
    <w:rPr>
      <w:szCs w:val="20"/>
    </w:rPr>
  </w:style>
  <w:style w:type="character" w:styleId="PageNumber">
    <w:name w:val="page number"/>
    <w:basedOn w:val="DefaultParagraphFont"/>
    <w:rsid w:val="00AD4C75"/>
  </w:style>
  <w:style w:type="paragraph" w:styleId="BalloonText">
    <w:name w:val="Balloon Text"/>
    <w:basedOn w:val="Normal"/>
    <w:link w:val="BalloonTextChar"/>
    <w:rsid w:val="00814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47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05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3F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053F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A05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53FC"/>
    <w:rPr>
      <w:rFonts w:ascii="Verdana" w:hAnsi="Verdana"/>
      <w:b/>
      <w:bCs/>
    </w:rPr>
  </w:style>
  <w:style w:type="character" w:styleId="Hyperlink">
    <w:name w:val="Hyperlink"/>
    <w:basedOn w:val="DefaultParagraphFont"/>
    <w:rsid w:val="001557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02B"/>
    <w:pPr>
      <w:ind w:left="720"/>
      <w:contextualSpacing/>
    </w:pPr>
  </w:style>
  <w:style w:type="table" w:styleId="TableGrid">
    <w:name w:val="Table Grid"/>
    <w:basedOn w:val="TableNormal"/>
    <w:rsid w:val="006E7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019B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paragraph" w:styleId="BodyText">
    <w:name w:val="Body Text"/>
    <w:basedOn w:val="Normal"/>
    <w:link w:val="BodyTextChar"/>
    <w:rsid w:val="00D1019B"/>
    <w:rPr>
      <w:rFonts w:ascii="Tahoma" w:hAnsi="Tahoma" w:cs="Tahoma"/>
      <w:sz w:val="24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D1019B"/>
    <w:rPr>
      <w:rFonts w:ascii="Tahoma" w:hAnsi="Tahoma" w:cs="Tahoma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hd@wr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DC8B-8288-4ACD-B674-CB0A7438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Trust ICT Methodology Work Group</vt:lpstr>
    </vt:vector>
  </TitlesOfParts>
  <Company>Carbon Trust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Trust ICT Methodology Work Group</dc:title>
  <dc:subject/>
  <dc:creator>Andie Stephens</dc:creator>
  <cp:keywords/>
  <cp:lastModifiedBy>Holly.Lahd</cp:lastModifiedBy>
  <cp:revision>3</cp:revision>
  <dcterms:created xsi:type="dcterms:W3CDTF">2011-04-27T14:03:00Z</dcterms:created>
  <dcterms:modified xsi:type="dcterms:W3CDTF">2011-04-27T14:03:00Z</dcterms:modified>
</cp:coreProperties>
</file>